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line="240" w:lineRule="auto"/>
        <w:rPr/>
      </w:pPr>
      <w:r w:rsidDel="00000000" w:rsidR="00000000" w:rsidRPr="00000000">
        <w:rPr>
          <w:rtl w:val="0"/>
        </w:rPr>
      </w:r>
    </w:p>
    <w:p w:rsidR="00000000" w:rsidDel="00000000" w:rsidP="00000000" w:rsidRDefault="00000000" w:rsidRPr="00000000" w14:paraId="00000002">
      <w:pPr>
        <w:pStyle w:val="Heading1"/>
        <w:keepNext w:val="0"/>
        <w:keepLines w:val="0"/>
        <w:widowControl w:val="0"/>
        <w:spacing w:after="40" w:before="0" w:line="240" w:lineRule="auto"/>
        <w:rPr>
          <w:rFonts w:ascii="Poppins" w:cs="Poppins" w:eastAsia="Poppins" w:hAnsi="Poppins"/>
          <w:b w:val="1"/>
          <w:bCs w:val="1"/>
          <w:color w:val="1e98ff"/>
          <w:sz w:val="46"/>
          <w:szCs w:val="46"/>
        </w:rPr>
      </w:pPr>
      <w:r w:rsidDel="00000000" w:rsidR="00000000" w:rsidRPr="00000000">
        <w:rPr>
          <w:rFonts w:ascii="Poppins" w:cs="Poppins" w:eastAsia="Poppins" w:hAnsi="Poppins"/>
          <w:b w:val="1"/>
          <w:bCs w:val="1"/>
          <w:color w:val="1e98ff"/>
          <w:sz w:val="46"/>
          <w:szCs w:val="46"/>
          <w:rtl w:val="0"/>
        </w:rPr>
        <w:t xml:space="preserve">Feature validation interview guide</w:t>
      </w:r>
    </w:p>
    <w:p w:rsidR="00000000" w:rsidDel="00000000" w:rsidP="00000000" w:rsidRDefault="00000000" w:rsidRPr="00000000" w14:paraId="00000003">
      <w:pPr>
        <w:widowControl w:val="0"/>
        <w:spacing w:after="280" w:line="240" w:lineRule="auto"/>
        <w:rPr>
          <w:rFonts w:ascii="Roboto" w:cs="Roboto" w:eastAsia="Roboto" w:hAnsi="Roboto"/>
          <w:color w:val="767676"/>
          <w:sz w:val="18"/>
          <w:szCs w:val="18"/>
        </w:rPr>
      </w:pPr>
      <w:r w:rsidDel="00000000" w:rsidR="00000000" w:rsidRPr="00000000">
        <w:rPr>
          <w:rFonts w:ascii="Roboto" w:cs="Roboto" w:eastAsia="Roboto" w:hAnsi="Roboto"/>
          <w:color w:val="767676"/>
          <w:sz w:val="18"/>
          <w:szCs w:val="18"/>
          <w:rtl w:val="0"/>
        </w:rPr>
        <w:t xml:space="preserve">FEATURE VALIDATION RESEARCH KIT · RESEARCH HUB</w:t>
      </w:r>
    </w:p>
    <w:p w:rsidR="00000000" w:rsidDel="00000000" w:rsidP="00000000" w:rsidRDefault="00000000" w:rsidRPr="00000000" w14:paraId="00000004">
      <w:pPr>
        <w:widowControl w:val="0"/>
        <w:spacing w:after="600" w:before="200" w:line="360" w:lineRule="auto"/>
        <w:ind w:left="240" w:right="240" w:firstLine="0"/>
        <w:rPr>
          <w:rFonts w:ascii="Roboto" w:cs="Roboto" w:eastAsia="Roboto" w:hAnsi="Roboto"/>
          <w:color w:val="001b31"/>
          <w:sz w:val="20"/>
          <w:szCs w:val="20"/>
          <w:shd w:fill="ecf7ff" w:val="clear"/>
        </w:rPr>
      </w:pPr>
      <w:r w:rsidDel="00000000" w:rsidR="00000000" w:rsidRPr="00000000">
        <w:rPr>
          <w:rFonts w:ascii="Roboto" w:cs="Roboto" w:eastAsia="Roboto" w:hAnsi="Roboto"/>
          <w:b w:val="1"/>
          <w:bCs w:val="1"/>
          <w:color w:val="001b31"/>
          <w:sz w:val="20"/>
          <w:szCs w:val="20"/>
          <w:shd w:fill="ecf7ff" w:val="clear"/>
          <w:rtl w:val="0"/>
        </w:rPr>
        <w:t xml:space="preserve">How to use this template:</w:t>
      </w:r>
      <w:r w:rsidDel="00000000" w:rsidR="00000000" w:rsidRPr="00000000">
        <w:rPr>
          <w:rFonts w:ascii="Nova Mono" w:cs="Nova Mono" w:eastAsia="Nova Mono" w:hAnsi="Nova Mono"/>
          <w:color w:val="001b31"/>
          <w:sz w:val="20"/>
          <w:szCs w:val="20"/>
          <w:shd w:fill="ecf7ff" w:val="clear"/>
          <w:rtl w:val="0"/>
        </w:rPr>
        <w:t xml:space="preserve"> Make a copy of this doc (File → Make a copy), then fill in every field marked in [brackets] before your first interview. The bracketed prompts are guidance — delete them as you replace them with your own content. Keep the interview script (the parts in quotes and the question lists) mostly as-is; lightly tailor wording to your feature. Aim for 30–45 minutes per session, and capture notes in the Moderator notes section right after each call while it’s fresh.</w:t>
      </w:r>
    </w:p>
    <w:p w:rsidR="00000000" w:rsidDel="00000000" w:rsidP="00000000" w:rsidRDefault="00000000" w:rsidRPr="00000000" w14:paraId="00000005">
      <w:pPr>
        <w:pStyle w:val="Heading2"/>
        <w:keepNext w:val="0"/>
        <w:keepLines w:val="0"/>
        <w:widowControl w:val="0"/>
        <w:spacing w:after="220" w:before="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Before you begin</w:t>
      </w:r>
    </w:p>
    <w:p w:rsidR="00000000" w:rsidDel="00000000" w:rsidP="00000000" w:rsidRDefault="00000000" w:rsidRPr="00000000" w14:paraId="00000006">
      <w:pPr>
        <w:widowControl w:val="0"/>
        <w:spacing w:after="240" w:line="360" w:lineRule="auto"/>
        <w:rPr>
          <w:rFonts w:ascii="Roboto" w:cs="Roboto" w:eastAsia="Roboto" w:hAnsi="Roboto"/>
          <w:color w:val="767676"/>
          <w:sz w:val="20"/>
          <w:szCs w:val="20"/>
        </w:rPr>
      </w:pPr>
      <w:r w:rsidDel="00000000" w:rsidR="00000000" w:rsidRPr="00000000">
        <w:pict>
          <v:rect style="width:0.0pt;height:1.5pt" o:hr="t" o:hrstd="t" o:hralign="center" fillcolor="#A0A0A0" stroked="f"/>
        </w:pict>
      </w:r>
      <w:r w:rsidDel="00000000" w:rsidR="00000000" w:rsidRPr="00000000">
        <w:rPr>
          <w:rFonts w:ascii="Roboto" w:cs="Roboto" w:eastAsia="Roboto" w:hAnsi="Roboto"/>
          <w:color w:val="767676"/>
          <w:sz w:val="20"/>
          <w:szCs w:val="20"/>
          <w:rtl w:val="0"/>
        </w:rPr>
        <w:t xml:space="preserve">Fill this section out with your team before recruiting. If you can’t articulate the objective and hypothesis clearly, you’re not ready to interview yet.</w:t>
      </w:r>
    </w:p>
    <w:p w:rsidR="00000000" w:rsidDel="00000000" w:rsidP="00000000" w:rsidRDefault="00000000" w:rsidRPr="00000000" w14:paraId="00000007">
      <w:pPr>
        <w:pStyle w:val="Heading3"/>
        <w:keepNext w:val="0"/>
        <w:keepLines w:val="0"/>
        <w:widowControl w:val="0"/>
        <w:spacing w:before="0" w:line="240" w:lineRule="auto"/>
        <w:rPr>
          <w:rFonts w:ascii="Poppins" w:cs="Poppins" w:eastAsia="Poppins" w:hAnsi="Poppins"/>
          <w:b w:val="1"/>
          <w:bCs w:val="1"/>
          <w:color w:val="12426a"/>
          <w:sz w:val="24"/>
          <w:szCs w:val="24"/>
        </w:rPr>
      </w:pPr>
      <w:r w:rsidDel="00000000" w:rsidR="00000000" w:rsidRPr="00000000">
        <w:rPr>
          <w:rFonts w:ascii="Poppins" w:cs="Poppins" w:eastAsia="Poppins" w:hAnsi="Poppins"/>
          <w:b w:val="1"/>
          <w:bCs w:val="1"/>
          <w:color w:val="12426a"/>
          <w:sz w:val="24"/>
          <w:szCs w:val="24"/>
          <w:rtl w:val="0"/>
        </w:rPr>
        <w:t xml:space="preserve">Objective</w:t>
      </w:r>
    </w:p>
    <w:p w:rsidR="00000000" w:rsidDel="00000000" w:rsidP="00000000" w:rsidRDefault="00000000" w:rsidRPr="00000000" w14:paraId="00000008">
      <w:pPr>
        <w:widowControl w:val="0"/>
        <w:spacing w:after="240" w:line="360" w:lineRule="auto"/>
        <w:rPr>
          <w:rFonts w:ascii="Roboto" w:cs="Roboto" w:eastAsia="Roboto" w:hAnsi="Roboto"/>
          <w:i w:val="1"/>
          <w:iCs w:val="1"/>
          <w:color w:val="767676"/>
          <w:sz w:val="20"/>
          <w:szCs w:val="20"/>
        </w:rPr>
      </w:pPr>
      <w:r w:rsidDel="00000000" w:rsidR="00000000" w:rsidRPr="00000000">
        <w:rPr>
          <w:rFonts w:ascii="Roboto" w:cs="Roboto" w:eastAsia="Roboto" w:hAnsi="Roboto"/>
          <w:i w:val="1"/>
          <w:iCs w:val="1"/>
          <w:color w:val="767676"/>
          <w:sz w:val="20"/>
          <w:szCs w:val="20"/>
          <w:rtl w:val="0"/>
        </w:rPr>
        <w:t xml:space="preserve">[What do you want to learn from these interviews? One or two sentences. E.g., “Understand how product teams currently collect and triage feature requests, and whether an automated summary would save them meaningful time.”]</w:t>
      </w:r>
    </w:p>
    <w:p w:rsidR="00000000" w:rsidDel="00000000" w:rsidP="00000000" w:rsidRDefault="00000000" w:rsidRPr="00000000" w14:paraId="00000009">
      <w:pPr>
        <w:pStyle w:val="Heading3"/>
        <w:keepNext w:val="0"/>
        <w:keepLines w:val="0"/>
        <w:widowControl w:val="0"/>
        <w:spacing w:before="0" w:line="240" w:lineRule="auto"/>
        <w:rPr>
          <w:rFonts w:ascii="Poppins" w:cs="Poppins" w:eastAsia="Poppins" w:hAnsi="Poppins"/>
          <w:b w:val="1"/>
          <w:bCs w:val="1"/>
          <w:color w:val="12426a"/>
          <w:sz w:val="24"/>
          <w:szCs w:val="24"/>
        </w:rPr>
      </w:pPr>
      <w:r w:rsidDel="00000000" w:rsidR="00000000" w:rsidRPr="00000000">
        <w:rPr>
          <w:rFonts w:ascii="Poppins" w:cs="Poppins" w:eastAsia="Poppins" w:hAnsi="Poppins"/>
          <w:b w:val="1"/>
          <w:bCs w:val="1"/>
          <w:color w:val="12426a"/>
          <w:sz w:val="24"/>
          <w:szCs w:val="24"/>
          <w:rtl w:val="0"/>
        </w:rPr>
        <w:t xml:space="preserve">Hypothesis</w:t>
      </w:r>
    </w:p>
    <w:p w:rsidR="00000000" w:rsidDel="00000000" w:rsidP="00000000" w:rsidRDefault="00000000" w:rsidRPr="00000000" w14:paraId="0000000A">
      <w:pPr>
        <w:widowControl w:val="0"/>
        <w:spacing w:after="240" w:line="360" w:lineRule="auto"/>
        <w:rPr>
          <w:rFonts w:ascii="Roboto" w:cs="Roboto" w:eastAsia="Roboto" w:hAnsi="Roboto"/>
          <w:i w:val="1"/>
          <w:iCs w:val="1"/>
          <w:color w:val="767676"/>
          <w:sz w:val="20"/>
          <w:szCs w:val="20"/>
        </w:rPr>
      </w:pPr>
      <w:r w:rsidDel="00000000" w:rsidR="00000000" w:rsidRPr="00000000">
        <w:rPr>
          <w:rFonts w:ascii="Roboto" w:cs="Roboto" w:eastAsia="Roboto" w:hAnsi="Roboto"/>
          <w:i w:val="1"/>
          <w:iCs w:val="1"/>
          <w:color w:val="767676"/>
          <w:sz w:val="20"/>
          <w:szCs w:val="20"/>
          <w:rtl w:val="0"/>
        </w:rPr>
        <w:t xml:space="preserve">[State the single riskiest assumption you’re testing, phrased so it can be proven wrong. E.g., “We believe PMs spend 3+ hours a week manually triaging requests and would adopt a tool that automates it.”]</w:t>
      </w:r>
    </w:p>
    <w:p w:rsidR="00000000" w:rsidDel="00000000" w:rsidP="00000000" w:rsidRDefault="00000000" w:rsidRPr="00000000" w14:paraId="0000000B">
      <w:pPr>
        <w:pStyle w:val="Heading3"/>
        <w:keepNext w:val="0"/>
        <w:keepLines w:val="0"/>
        <w:widowControl w:val="0"/>
        <w:spacing w:before="0" w:line="240" w:lineRule="auto"/>
        <w:rPr>
          <w:rFonts w:ascii="Poppins" w:cs="Poppins" w:eastAsia="Poppins" w:hAnsi="Poppins"/>
          <w:b w:val="1"/>
          <w:bCs w:val="1"/>
          <w:color w:val="12426a"/>
          <w:sz w:val="24"/>
          <w:szCs w:val="24"/>
        </w:rPr>
      </w:pPr>
      <w:r w:rsidDel="00000000" w:rsidR="00000000" w:rsidRPr="00000000">
        <w:rPr>
          <w:rFonts w:ascii="Poppins" w:cs="Poppins" w:eastAsia="Poppins" w:hAnsi="Poppins"/>
          <w:b w:val="1"/>
          <w:bCs w:val="1"/>
          <w:color w:val="12426a"/>
          <w:sz w:val="24"/>
          <w:szCs w:val="24"/>
          <w:rtl w:val="0"/>
        </w:rPr>
        <w:t xml:space="preserve">Target audience</w:t>
      </w:r>
    </w:p>
    <w:p w:rsidR="00000000" w:rsidDel="00000000" w:rsidP="00000000" w:rsidRDefault="00000000" w:rsidRPr="00000000" w14:paraId="0000000C">
      <w:pPr>
        <w:widowControl w:val="0"/>
        <w:spacing w:after="240" w:line="360" w:lineRule="auto"/>
        <w:rPr>
          <w:rFonts w:ascii="Roboto" w:cs="Roboto" w:eastAsia="Roboto" w:hAnsi="Roboto"/>
          <w:i w:val="1"/>
          <w:iCs w:val="1"/>
          <w:color w:val="767676"/>
          <w:sz w:val="20"/>
          <w:szCs w:val="20"/>
        </w:rPr>
      </w:pPr>
      <w:r w:rsidDel="00000000" w:rsidR="00000000" w:rsidRPr="00000000">
        <w:rPr>
          <w:rFonts w:ascii="Roboto" w:cs="Roboto" w:eastAsia="Roboto" w:hAnsi="Roboto"/>
          <w:i w:val="1"/>
          <w:iCs w:val="1"/>
          <w:color w:val="767676"/>
          <w:sz w:val="20"/>
          <w:szCs w:val="20"/>
          <w:rtl w:val="0"/>
        </w:rPr>
        <w:t xml:space="preserve">[Who are you interviewing and why them? Role, seniority, company type/size. E.g., “Product managers at B2B SaaS companies (50–500 employees) who own a roadmap.”]</w:t>
      </w:r>
    </w:p>
    <w:p w:rsidR="00000000" w:rsidDel="00000000" w:rsidP="00000000" w:rsidRDefault="00000000" w:rsidRPr="00000000" w14:paraId="0000000D">
      <w:pPr>
        <w:pStyle w:val="Heading3"/>
        <w:keepNext w:val="0"/>
        <w:keepLines w:val="0"/>
        <w:widowControl w:val="0"/>
        <w:spacing w:before="0" w:line="240" w:lineRule="auto"/>
        <w:rPr>
          <w:rFonts w:ascii="Poppins" w:cs="Poppins" w:eastAsia="Poppins" w:hAnsi="Poppins"/>
          <w:b w:val="1"/>
          <w:bCs w:val="1"/>
          <w:color w:val="12426a"/>
          <w:sz w:val="24"/>
          <w:szCs w:val="24"/>
        </w:rPr>
      </w:pPr>
      <w:r w:rsidDel="00000000" w:rsidR="00000000" w:rsidRPr="00000000">
        <w:rPr>
          <w:rFonts w:ascii="Poppins" w:cs="Poppins" w:eastAsia="Poppins" w:hAnsi="Poppins"/>
          <w:b w:val="1"/>
          <w:bCs w:val="1"/>
          <w:color w:val="12426a"/>
          <w:sz w:val="24"/>
          <w:szCs w:val="24"/>
          <w:rtl w:val="0"/>
        </w:rPr>
        <w:t xml:space="preserve">Success criteria</w:t>
      </w:r>
    </w:p>
    <w:p w:rsidR="00000000" w:rsidDel="00000000" w:rsidP="00000000" w:rsidRDefault="00000000" w:rsidRPr="00000000" w14:paraId="0000000E">
      <w:pPr>
        <w:widowControl w:val="0"/>
        <w:spacing w:after="240" w:line="360" w:lineRule="auto"/>
        <w:rPr>
          <w:rFonts w:ascii="Roboto" w:cs="Roboto" w:eastAsia="Roboto" w:hAnsi="Roboto"/>
          <w:i w:val="1"/>
          <w:iCs w:val="1"/>
          <w:color w:val="767676"/>
          <w:sz w:val="20"/>
          <w:szCs w:val="20"/>
        </w:rPr>
      </w:pPr>
      <w:r w:rsidDel="00000000" w:rsidR="00000000" w:rsidRPr="00000000">
        <w:rPr>
          <w:rFonts w:ascii="Roboto" w:cs="Roboto" w:eastAsia="Roboto" w:hAnsi="Roboto"/>
          <w:i w:val="1"/>
          <w:iCs w:val="1"/>
          <w:color w:val="767676"/>
          <w:sz w:val="20"/>
          <w:szCs w:val="20"/>
          <w:rtl w:val="0"/>
        </w:rPr>
        <w:t xml:space="preserve">[How will you know the hypothesis is validated? Define this before you start so you don’t rationalize afterward. E.g., “7 of 10 participants independently describe this as a weekly pain AND rate likelihood-to-use 8+ out of 10.”]</w:t>
      </w:r>
    </w:p>
    <w:p w:rsidR="00000000" w:rsidDel="00000000" w:rsidP="00000000" w:rsidRDefault="00000000" w:rsidRPr="00000000" w14:paraId="0000000F">
      <w:pPr>
        <w:pStyle w:val="Heading3"/>
        <w:keepNext w:val="0"/>
        <w:keepLines w:val="0"/>
        <w:widowControl w:val="0"/>
        <w:spacing w:before="0" w:line="240" w:lineRule="auto"/>
        <w:rPr>
          <w:rFonts w:ascii="Poppins" w:cs="Poppins" w:eastAsia="Poppins" w:hAnsi="Poppins"/>
          <w:b w:val="1"/>
          <w:bCs w:val="1"/>
          <w:color w:val="12426a"/>
          <w:sz w:val="24"/>
          <w:szCs w:val="24"/>
        </w:rPr>
      </w:pPr>
      <w:r w:rsidDel="00000000" w:rsidR="00000000" w:rsidRPr="00000000">
        <w:rPr>
          <w:rFonts w:ascii="Poppins" w:cs="Poppins" w:eastAsia="Poppins" w:hAnsi="Poppins"/>
          <w:b w:val="1"/>
          <w:bCs w:val="1"/>
          <w:color w:val="12426a"/>
          <w:sz w:val="24"/>
          <w:szCs w:val="24"/>
          <w:rtl w:val="0"/>
        </w:rPr>
        <w:t xml:space="preserve">Number of interviews</w:t>
      </w:r>
    </w:p>
    <w:p w:rsidR="00000000" w:rsidDel="00000000" w:rsidP="00000000" w:rsidRDefault="00000000" w:rsidRPr="00000000" w14:paraId="00000010">
      <w:pPr>
        <w:widowControl w:val="0"/>
        <w:spacing w:after="240" w:line="360" w:lineRule="auto"/>
        <w:rPr>
          <w:rFonts w:ascii="Roboto" w:cs="Roboto" w:eastAsia="Roboto" w:hAnsi="Roboto"/>
          <w:i w:val="1"/>
          <w:iCs w:val="1"/>
          <w:color w:val="767676"/>
          <w:sz w:val="20"/>
          <w:szCs w:val="20"/>
        </w:rPr>
      </w:pPr>
      <w:r w:rsidDel="00000000" w:rsidR="00000000" w:rsidRPr="00000000">
        <w:rPr>
          <w:rFonts w:ascii="Roboto" w:cs="Roboto" w:eastAsia="Roboto" w:hAnsi="Roboto"/>
          <w:i w:val="1"/>
          <w:iCs w:val="1"/>
          <w:color w:val="767676"/>
          <w:sz w:val="20"/>
          <w:szCs w:val="20"/>
          <w:rtl w:val="0"/>
        </w:rPr>
        <w:t xml:space="preserve">[How many sessions will you run? 5–8 is typical for early qualitative validation; go higher if you’re covering multiple personas.]</w:t>
      </w:r>
    </w:p>
    <w:p w:rsidR="00000000" w:rsidDel="00000000" w:rsidP="00000000" w:rsidRDefault="00000000" w:rsidRPr="00000000" w14:paraId="00000011">
      <w:pPr>
        <w:pStyle w:val="Heading3"/>
        <w:keepNext w:val="0"/>
        <w:keepLines w:val="0"/>
        <w:widowControl w:val="0"/>
        <w:spacing w:before="0" w:line="240" w:lineRule="auto"/>
        <w:rPr>
          <w:rFonts w:ascii="Poppins" w:cs="Poppins" w:eastAsia="Poppins" w:hAnsi="Poppins"/>
          <w:b w:val="1"/>
          <w:bCs w:val="1"/>
          <w:color w:val="12426a"/>
          <w:sz w:val="24"/>
          <w:szCs w:val="24"/>
        </w:rPr>
      </w:pPr>
      <w:r w:rsidDel="00000000" w:rsidR="00000000" w:rsidRPr="00000000">
        <w:rPr>
          <w:rFonts w:ascii="Poppins" w:cs="Poppins" w:eastAsia="Poppins" w:hAnsi="Poppins"/>
          <w:b w:val="1"/>
          <w:bCs w:val="1"/>
          <w:color w:val="12426a"/>
          <w:sz w:val="24"/>
          <w:szCs w:val="24"/>
          <w:rtl w:val="0"/>
        </w:rPr>
        <w:t xml:space="preserve">Recruitment criteria</w:t>
      </w:r>
    </w:p>
    <w:p w:rsidR="00000000" w:rsidDel="00000000" w:rsidP="00000000" w:rsidRDefault="00000000" w:rsidRPr="00000000" w14:paraId="00000012">
      <w:pPr>
        <w:widowControl w:val="0"/>
        <w:spacing w:after="400" w:line="360" w:lineRule="auto"/>
        <w:rPr>
          <w:rFonts w:ascii="Roboto" w:cs="Roboto" w:eastAsia="Roboto" w:hAnsi="Roboto"/>
          <w:i w:val="1"/>
          <w:iCs w:val="1"/>
          <w:color w:val="767676"/>
          <w:sz w:val="20"/>
          <w:szCs w:val="20"/>
        </w:rPr>
      </w:pPr>
      <w:r w:rsidDel="00000000" w:rsidR="00000000" w:rsidRPr="00000000">
        <w:rPr>
          <w:rFonts w:ascii="Roboto" w:cs="Roboto" w:eastAsia="Roboto" w:hAnsi="Roboto"/>
          <w:i w:val="1"/>
          <w:iCs w:val="1"/>
          <w:color w:val="767676"/>
          <w:sz w:val="20"/>
          <w:szCs w:val="20"/>
          <w:rtl w:val="0"/>
        </w:rPr>
        <w:t xml:space="preserve">[List the must-have screener requirements for a qualified participant, and any disqualifiers. E.g., “Must currently own a product roadmap; must have shipped a feature in the last 6 months. Exclude: agencies, students, anyone at a direct competitor.”]</w:t>
      </w:r>
    </w:p>
    <w:p w:rsidR="00000000" w:rsidDel="00000000" w:rsidP="00000000" w:rsidRDefault="00000000" w:rsidRPr="00000000" w14:paraId="00000013">
      <w:pPr>
        <w:pStyle w:val="Heading2"/>
        <w:keepNext w:val="0"/>
        <w:keepLines w:val="0"/>
        <w:widowControl w:val="0"/>
        <w:spacing w:after="220" w:before="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Interview introduction</w:t>
      </w:r>
    </w:p>
    <w:p w:rsidR="00000000" w:rsidDel="00000000" w:rsidP="00000000" w:rsidRDefault="00000000" w:rsidRPr="00000000" w14:paraId="00000014">
      <w:pPr>
        <w:widowControl w:val="0"/>
        <w:spacing w:after="200" w:line="360" w:lineRule="auto"/>
        <w:rPr>
          <w:rFonts w:ascii="Roboto" w:cs="Roboto" w:eastAsia="Roboto" w:hAnsi="Roboto"/>
          <w:color w:val="767676"/>
          <w:sz w:val="20"/>
          <w:szCs w:val="20"/>
        </w:rPr>
      </w:pPr>
      <w:r w:rsidDel="00000000" w:rsidR="00000000" w:rsidRPr="00000000">
        <w:pict>
          <v:rect style="width:0.0pt;height:1.5pt" o:hr="t" o:hrstd="t" o:hralign="center" fillcolor="#A0A0A0" stroked="f"/>
        </w:pict>
      </w:r>
      <w:r w:rsidDel="00000000" w:rsidR="00000000" w:rsidRPr="00000000">
        <w:rPr>
          <w:rFonts w:ascii="Roboto" w:cs="Roboto" w:eastAsia="Roboto" w:hAnsi="Roboto"/>
          <w:color w:val="767676"/>
          <w:sz w:val="20"/>
          <w:szCs w:val="20"/>
          <w:rtl w:val="0"/>
        </w:rPr>
        <w:t xml:space="preserve">Read this aloud to set the tone. It puts the participant at ease and frames the session correctly.</w:t>
      </w:r>
    </w:p>
    <w:p w:rsidR="00000000" w:rsidDel="00000000" w:rsidP="00000000" w:rsidRDefault="00000000" w:rsidRPr="00000000" w14:paraId="00000015">
      <w:pPr>
        <w:widowControl w:val="0"/>
        <w:spacing w:after="200" w:line="360" w:lineRule="auto"/>
        <w:ind w:left="240" w:firstLine="0"/>
        <w:rPr>
          <w:rFonts w:ascii="Roboto" w:cs="Roboto" w:eastAsia="Roboto" w:hAnsi="Roboto"/>
          <w:color w:val="001b31"/>
        </w:rPr>
      </w:pPr>
      <w:r w:rsidDel="00000000" w:rsidR="00000000" w:rsidRPr="00000000">
        <w:rPr>
          <w:rFonts w:ascii="Roboto" w:cs="Roboto" w:eastAsia="Roboto" w:hAnsi="Roboto"/>
          <w:color w:val="001b31"/>
          <w:rtl w:val="0"/>
        </w:rPr>
        <w:t xml:space="preserve">“Hi! Thanks for taking the time to chat today. We’re exploring a potential new feature and would love to understand how you currently solve this problem. We’re not testing you — we’re testing our ideas, so there are no right or wrong answers.”</w:t>
      </w:r>
    </w:p>
    <w:p w:rsidR="00000000" w:rsidDel="00000000" w:rsidP="00000000" w:rsidRDefault="00000000" w:rsidRPr="00000000" w14:paraId="00000016">
      <w:pPr>
        <w:widowControl w:val="0"/>
        <w:spacing w:after="400" w:line="360" w:lineRule="auto"/>
        <w:rPr>
          <w:rFonts w:ascii="Roboto" w:cs="Roboto" w:eastAsia="Roboto" w:hAnsi="Roboto"/>
          <w:i w:val="1"/>
          <w:iCs w:val="1"/>
          <w:color w:val="767676"/>
          <w:sz w:val="20"/>
          <w:szCs w:val="20"/>
        </w:rPr>
      </w:pPr>
      <w:r w:rsidDel="00000000" w:rsidR="00000000" w:rsidRPr="00000000">
        <w:rPr>
          <w:rFonts w:ascii="Roboto" w:cs="Roboto" w:eastAsia="Roboto" w:hAnsi="Roboto"/>
          <w:i w:val="1"/>
          <w:iCs w:val="1"/>
          <w:color w:val="767676"/>
          <w:sz w:val="20"/>
          <w:szCs w:val="20"/>
          <w:rtl w:val="0"/>
        </w:rPr>
        <w:t xml:space="preserve">[Optional: mention recording consent, expected length, and that they can skip any question.]</w:t>
      </w:r>
    </w:p>
    <w:p w:rsidR="00000000" w:rsidDel="00000000" w:rsidP="00000000" w:rsidRDefault="00000000" w:rsidRPr="00000000" w14:paraId="00000017">
      <w:pPr>
        <w:pStyle w:val="Heading2"/>
        <w:keepNext w:val="0"/>
        <w:keepLines w:val="0"/>
        <w:widowControl w:val="0"/>
        <w:spacing w:after="220" w:before="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Warm-up (5 mins)</w:t>
      </w:r>
    </w:p>
    <w:p w:rsidR="00000000" w:rsidDel="00000000" w:rsidP="00000000" w:rsidRDefault="00000000" w:rsidRPr="00000000" w14:paraId="00000018">
      <w:pPr>
        <w:widowControl w:val="0"/>
        <w:spacing w:after="160" w:line="360" w:lineRule="auto"/>
        <w:rPr>
          <w:rFonts w:ascii="Roboto" w:cs="Roboto" w:eastAsia="Roboto" w:hAnsi="Roboto"/>
          <w:color w:val="767676"/>
          <w:sz w:val="20"/>
          <w:szCs w:val="20"/>
        </w:rPr>
      </w:pPr>
      <w:r w:rsidDel="00000000" w:rsidR="00000000" w:rsidRPr="00000000">
        <w:pict>
          <v:rect style="width:0.0pt;height:1.5pt" o:hr="t" o:hrstd="t" o:hralign="center" fillcolor="#A0A0A0" stroked="f"/>
        </w:pict>
      </w:r>
      <w:r w:rsidDel="00000000" w:rsidR="00000000" w:rsidRPr="00000000">
        <w:rPr>
          <w:rFonts w:ascii="Roboto" w:cs="Roboto" w:eastAsia="Roboto" w:hAnsi="Roboto"/>
          <w:color w:val="767676"/>
          <w:sz w:val="20"/>
          <w:szCs w:val="20"/>
          <w:rtl w:val="0"/>
        </w:rPr>
        <w:t xml:space="preserve">Build rapport and get context on the person before diving into the problem.</w:t>
      </w:r>
    </w:p>
    <w:p w:rsidR="00000000" w:rsidDel="00000000" w:rsidP="00000000" w:rsidRDefault="00000000" w:rsidRPr="00000000" w14:paraId="00000019">
      <w:pPr>
        <w:widowControl w:val="0"/>
        <w:numPr>
          <w:ilvl w:val="0"/>
          <w:numId w:val="4"/>
        </w:numPr>
        <w:spacing w:line="360" w:lineRule="auto"/>
        <w:ind w:left="600" w:hanging="360"/>
      </w:pPr>
      <w:r w:rsidDel="00000000" w:rsidR="00000000" w:rsidRPr="00000000">
        <w:rPr>
          <w:rFonts w:ascii="Roboto" w:cs="Roboto" w:eastAsia="Roboto" w:hAnsi="Roboto"/>
          <w:color w:val="001b31"/>
          <w:rtl w:val="0"/>
        </w:rPr>
        <w:t xml:space="preserve">Tell me about your role.</w:t>
      </w:r>
    </w:p>
    <w:p w:rsidR="00000000" w:rsidDel="00000000" w:rsidP="00000000" w:rsidRDefault="00000000" w:rsidRPr="00000000" w14:paraId="0000001A">
      <w:pPr>
        <w:widowControl w:val="0"/>
        <w:numPr>
          <w:ilvl w:val="0"/>
          <w:numId w:val="4"/>
        </w:numPr>
        <w:spacing w:line="360" w:lineRule="auto"/>
        <w:ind w:left="600" w:hanging="360"/>
      </w:pPr>
      <w:r w:rsidDel="00000000" w:rsidR="00000000" w:rsidRPr="00000000">
        <w:rPr>
          <w:rFonts w:ascii="Roboto" w:cs="Roboto" w:eastAsia="Roboto" w:hAnsi="Roboto"/>
          <w:color w:val="001b31"/>
          <w:rtl w:val="0"/>
        </w:rPr>
        <w:t xml:space="preserve">What are your primary responsibilities?</w:t>
      </w:r>
    </w:p>
    <w:p w:rsidR="00000000" w:rsidDel="00000000" w:rsidP="00000000" w:rsidRDefault="00000000" w:rsidRPr="00000000" w14:paraId="0000001B">
      <w:pPr>
        <w:widowControl w:val="0"/>
        <w:numPr>
          <w:ilvl w:val="0"/>
          <w:numId w:val="4"/>
        </w:numPr>
        <w:spacing w:line="360" w:lineRule="auto"/>
        <w:ind w:left="600" w:hanging="360"/>
      </w:pPr>
      <w:r w:rsidDel="00000000" w:rsidR="00000000" w:rsidRPr="00000000">
        <w:rPr>
          <w:rFonts w:ascii="Roboto" w:cs="Roboto" w:eastAsia="Roboto" w:hAnsi="Roboto"/>
          <w:color w:val="001b31"/>
          <w:rtl w:val="0"/>
        </w:rPr>
        <w:t xml:space="preserve">How does your team currently make product decisions?</w:t>
      </w:r>
    </w:p>
    <w:p w:rsidR="00000000" w:rsidDel="00000000" w:rsidP="00000000" w:rsidRDefault="00000000" w:rsidRPr="00000000" w14:paraId="0000001C">
      <w:pPr>
        <w:widowControl w:val="0"/>
        <w:numPr>
          <w:ilvl w:val="0"/>
          <w:numId w:val="4"/>
        </w:numPr>
        <w:spacing w:line="360" w:lineRule="auto"/>
        <w:ind w:left="600" w:hanging="360"/>
      </w:pPr>
      <w:r w:rsidDel="00000000" w:rsidR="00000000" w:rsidRPr="00000000">
        <w:rPr>
          <w:rFonts w:ascii="Roboto" w:cs="Roboto" w:eastAsia="Roboto" w:hAnsi="Roboto"/>
          <w:color w:val="001b31"/>
          <w:rtl w:val="0"/>
        </w:rPr>
        <w:t xml:space="preserve">How often do you talk to customers?</w:t>
      </w:r>
    </w:p>
    <w:p w:rsidR="00000000" w:rsidDel="00000000" w:rsidP="00000000" w:rsidRDefault="00000000" w:rsidRPr="00000000" w14:paraId="0000001D">
      <w:pPr>
        <w:pStyle w:val="Heading2"/>
        <w:keepNext w:val="0"/>
        <w:keepLines w:val="0"/>
        <w:widowControl w:val="0"/>
        <w:spacing w:after="220" w:before="40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Problem discovery</w:t>
      </w:r>
    </w:p>
    <w:p w:rsidR="00000000" w:rsidDel="00000000" w:rsidP="00000000" w:rsidRDefault="00000000" w:rsidRPr="00000000" w14:paraId="0000001E">
      <w:pPr>
        <w:widowControl w:val="0"/>
        <w:spacing w:after="160" w:line="360" w:lineRule="auto"/>
        <w:rPr>
          <w:rFonts w:ascii="Roboto" w:cs="Roboto" w:eastAsia="Roboto" w:hAnsi="Roboto"/>
          <w:color w:val="767676"/>
          <w:sz w:val="20"/>
          <w:szCs w:val="20"/>
        </w:rPr>
      </w:pPr>
      <w:r w:rsidDel="00000000" w:rsidR="00000000" w:rsidRPr="00000000">
        <w:pict>
          <v:rect style="width:0.0pt;height:1.5pt" o:hr="t" o:hrstd="t" o:hralign="center" fillcolor="#A0A0A0" stroked="f"/>
        </w:pict>
      </w:r>
      <w:r w:rsidDel="00000000" w:rsidR="00000000" w:rsidRPr="00000000">
        <w:rPr>
          <w:rFonts w:ascii="Roboto" w:cs="Roboto" w:eastAsia="Roboto" w:hAnsi="Roboto"/>
          <w:color w:val="767676"/>
          <w:sz w:val="20"/>
          <w:szCs w:val="20"/>
          <w:rtl w:val="0"/>
        </w:rPr>
        <w:t xml:space="preserve">Understand the problem in the participant’s own words before you show anything. Ask for specific, recent examples — not generalizations.</w:t>
      </w:r>
    </w:p>
    <w:p w:rsidR="00000000" w:rsidDel="00000000" w:rsidP="00000000" w:rsidRDefault="00000000" w:rsidRPr="00000000" w14:paraId="0000001F">
      <w:pPr>
        <w:widowControl w:val="0"/>
        <w:numPr>
          <w:ilvl w:val="0"/>
          <w:numId w:val="3"/>
        </w:numPr>
        <w:spacing w:line="360" w:lineRule="auto"/>
        <w:ind w:left="600" w:hanging="360"/>
      </w:pPr>
      <w:r w:rsidDel="00000000" w:rsidR="00000000" w:rsidRPr="00000000">
        <w:rPr>
          <w:rFonts w:ascii="Roboto" w:cs="Roboto" w:eastAsia="Roboto" w:hAnsi="Roboto"/>
          <w:color w:val="001b31"/>
          <w:rtl w:val="0"/>
        </w:rPr>
        <w:t xml:space="preserve">Walk me through the last time you experienced this problem.</w:t>
      </w:r>
    </w:p>
    <w:p w:rsidR="00000000" w:rsidDel="00000000" w:rsidP="00000000" w:rsidRDefault="00000000" w:rsidRPr="00000000" w14:paraId="00000020">
      <w:pPr>
        <w:widowControl w:val="0"/>
        <w:numPr>
          <w:ilvl w:val="0"/>
          <w:numId w:val="3"/>
        </w:numPr>
        <w:spacing w:line="360" w:lineRule="auto"/>
        <w:ind w:left="600" w:hanging="360"/>
      </w:pPr>
      <w:r w:rsidDel="00000000" w:rsidR="00000000" w:rsidRPr="00000000">
        <w:rPr>
          <w:rFonts w:ascii="Roboto" w:cs="Roboto" w:eastAsia="Roboto" w:hAnsi="Roboto"/>
          <w:color w:val="001b31"/>
          <w:rtl w:val="0"/>
        </w:rPr>
        <w:t xml:space="preserve">How often does it happen?</w:t>
      </w:r>
    </w:p>
    <w:p w:rsidR="00000000" w:rsidDel="00000000" w:rsidP="00000000" w:rsidRDefault="00000000" w:rsidRPr="00000000" w14:paraId="00000021">
      <w:pPr>
        <w:widowControl w:val="0"/>
        <w:numPr>
          <w:ilvl w:val="0"/>
          <w:numId w:val="3"/>
        </w:numPr>
        <w:spacing w:line="360" w:lineRule="auto"/>
        <w:ind w:left="600" w:hanging="360"/>
      </w:pPr>
      <w:r w:rsidDel="00000000" w:rsidR="00000000" w:rsidRPr="00000000">
        <w:rPr>
          <w:rFonts w:ascii="Roboto" w:cs="Roboto" w:eastAsia="Roboto" w:hAnsi="Roboto"/>
          <w:color w:val="001b31"/>
          <w:rtl w:val="0"/>
        </w:rPr>
        <w:t xml:space="preserve">What makes it frustrating?</w:t>
      </w:r>
    </w:p>
    <w:p w:rsidR="00000000" w:rsidDel="00000000" w:rsidP="00000000" w:rsidRDefault="00000000" w:rsidRPr="00000000" w14:paraId="00000022">
      <w:pPr>
        <w:widowControl w:val="0"/>
        <w:numPr>
          <w:ilvl w:val="0"/>
          <w:numId w:val="3"/>
        </w:numPr>
        <w:spacing w:line="360" w:lineRule="auto"/>
        <w:ind w:left="600" w:hanging="360"/>
      </w:pPr>
      <w:r w:rsidDel="00000000" w:rsidR="00000000" w:rsidRPr="00000000">
        <w:rPr>
          <w:rFonts w:ascii="Roboto" w:cs="Roboto" w:eastAsia="Roboto" w:hAnsi="Roboto"/>
          <w:color w:val="001b31"/>
          <w:rtl w:val="0"/>
        </w:rPr>
        <w:t xml:space="preserve">How do you solve it today?</w:t>
      </w:r>
    </w:p>
    <w:p w:rsidR="00000000" w:rsidDel="00000000" w:rsidP="00000000" w:rsidRDefault="00000000" w:rsidRPr="00000000" w14:paraId="00000023">
      <w:pPr>
        <w:widowControl w:val="0"/>
        <w:numPr>
          <w:ilvl w:val="0"/>
          <w:numId w:val="3"/>
        </w:numPr>
        <w:spacing w:line="360" w:lineRule="auto"/>
        <w:ind w:left="600" w:hanging="360"/>
      </w:pPr>
      <w:r w:rsidDel="00000000" w:rsidR="00000000" w:rsidRPr="00000000">
        <w:rPr>
          <w:rFonts w:ascii="Roboto" w:cs="Roboto" w:eastAsia="Roboto" w:hAnsi="Roboto"/>
          <w:color w:val="001b31"/>
          <w:rtl w:val="0"/>
        </w:rPr>
        <w:t xml:space="preserve">What tools are involved?</w:t>
      </w:r>
    </w:p>
    <w:p w:rsidR="00000000" w:rsidDel="00000000" w:rsidP="00000000" w:rsidRDefault="00000000" w:rsidRPr="00000000" w14:paraId="00000024">
      <w:pPr>
        <w:pStyle w:val="Heading2"/>
        <w:keepNext w:val="0"/>
        <w:keepLines w:val="0"/>
        <w:widowControl w:val="0"/>
        <w:spacing w:after="220" w:before="40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Current workflow</w:t>
      </w:r>
    </w:p>
    <w:p w:rsidR="00000000" w:rsidDel="00000000" w:rsidP="00000000" w:rsidRDefault="00000000" w:rsidRPr="00000000" w14:paraId="00000025">
      <w:pPr>
        <w:widowControl w:val="0"/>
        <w:spacing w:after="160" w:line="360" w:lineRule="auto"/>
        <w:rPr>
          <w:rFonts w:ascii="Roboto" w:cs="Roboto" w:eastAsia="Roboto" w:hAnsi="Roboto"/>
          <w:color w:val="767676"/>
          <w:sz w:val="20"/>
          <w:szCs w:val="20"/>
        </w:rPr>
      </w:pPr>
      <w:r w:rsidDel="00000000" w:rsidR="00000000" w:rsidRPr="00000000">
        <w:pict>
          <v:rect style="width:0.0pt;height:1.5pt" o:hr="t" o:hrstd="t" o:hralign="center" fillcolor="#A0A0A0" stroked="f"/>
        </w:pict>
      </w:r>
      <w:r w:rsidDel="00000000" w:rsidR="00000000" w:rsidRPr="00000000">
        <w:rPr>
          <w:rFonts w:ascii="Roboto" w:cs="Roboto" w:eastAsia="Roboto" w:hAnsi="Roboto"/>
          <w:color w:val="767676"/>
          <w:sz w:val="20"/>
          <w:szCs w:val="20"/>
          <w:rtl w:val="0"/>
        </w:rPr>
        <w:t xml:space="preserve">Map their real process. If possible, have them share their screen and show you rather than describe.</w:t>
      </w:r>
    </w:p>
    <w:p w:rsidR="00000000" w:rsidDel="00000000" w:rsidP="00000000" w:rsidRDefault="00000000" w:rsidRPr="00000000" w14:paraId="00000026">
      <w:pPr>
        <w:widowControl w:val="0"/>
        <w:numPr>
          <w:ilvl w:val="0"/>
          <w:numId w:val="1"/>
        </w:numPr>
        <w:spacing w:line="360" w:lineRule="auto"/>
        <w:ind w:left="600" w:hanging="360"/>
      </w:pPr>
      <w:r w:rsidDel="00000000" w:rsidR="00000000" w:rsidRPr="00000000">
        <w:rPr>
          <w:rFonts w:ascii="Roboto" w:cs="Roboto" w:eastAsia="Roboto" w:hAnsi="Roboto"/>
          <w:color w:val="001b31"/>
          <w:rtl w:val="0"/>
        </w:rPr>
        <w:t xml:space="preserve">Can you show me your current process?</w:t>
      </w:r>
    </w:p>
    <w:p w:rsidR="00000000" w:rsidDel="00000000" w:rsidP="00000000" w:rsidRDefault="00000000" w:rsidRPr="00000000" w14:paraId="00000027">
      <w:pPr>
        <w:widowControl w:val="0"/>
        <w:numPr>
          <w:ilvl w:val="0"/>
          <w:numId w:val="1"/>
        </w:numPr>
        <w:spacing w:line="360" w:lineRule="auto"/>
        <w:ind w:left="600" w:hanging="360"/>
      </w:pPr>
      <w:r w:rsidDel="00000000" w:rsidR="00000000" w:rsidRPr="00000000">
        <w:rPr>
          <w:rFonts w:ascii="Roboto" w:cs="Roboto" w:eastAsia="Roboto" w:hAnsi="Roboto"/>
          <w:color w:val="001b31"/>
          <w:rtl w:val="0"/>
        </w:rPr>
        <w:t xml:space="preserve">What’s the most time-consuming part?</w:t>
      </w:r>
    </w:p>
    <w:p w:rsidR="00000000" w:rsidDel="00000000" w:rsidP="00000000" w:rsidRDefault="00000000" w:rsidRPr="00000000" w14:paraId="00000028">
      <w:pPr>
        <w:widowControl w:val="0"/>
        <w:numPr>
          <w:ilvl w:val="0"/>
          <w:numId w:val="1"/>
        </w:numPr>
        <w:spacing w:line="360" w:lineRule="auto"/>
        <w:ind w:left="600" w:hanging="360"/>
      </w:pPr>
      <w:r w:rsidDel="00000000" w:rsidR="00000000" w:rsidRPr="00000000">
        <w:rPr>
          <w:rFonts w:ascii="Roboto" w:cs="Roboto" w:eastAsia="Roboto" w:hAnsi="Roboto"/>
          <w:color w:val="001b31"/>
          <w:rtl w:val="0"/>
        </w:rPr>
        <w:t xml:space="preserve">Where do mistakes happen?</w:t>
      </w:r>
    </w:p>
    <w:p w:rsidR="00000000" w:rsidDel="00000000" w:rsidP="00000000" w:rsidRDefault="00000000" w:rsidRPr="00000000" w14:paraId="00000029">
      <w:pPr>
        <w:widowControl w:val="0"/>
        <w:numPr>
          <w:ilvl w:val="0"/>
          <w:numId w:val="1"/>
        </w:numPr>
        <w:spacing w:line="360" w:lineRule="auto"/>
        <w:ind w:left="600" w:hanging="360"/>
      </w:pPr>
      <w:r w:rsidDel="00000000" w:rsidR="00000000" w:rsidRPr="00000000">
        <w:rPr>
          <w:rFonts w:ascii="Roboto" w:cs="Roboto" w:eastAsia="Roboto" w:hAnsi="Roboto"/>
          <w:color w:val="001b31"/>
          <w:rtl w:val="0"/>
        </w:rPr>
        <w:t xml:space="preserve">If you could remove one step, what would it be?</w:t>
      </w:r>
    </w:p>
    <w:p w:rsidR="00000000" w:rsidDel="00000000" w:rsidP="00000000" w:rsidRDefault="00000000" w:rsidRPr="00000000" w14:paraId="0000002A">
      <w:pPr>
        <w:pStyle w:val="Heading2"/>
        <w:keepNext w:val="0"/>
        <w:keepLines w:val="0"/>
        <w:widowControl w:val="0"/>
        <w:spacing w:after="220" w:before="40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Feature validation</w:t>
      </w:r>
    </w:p>
    <w:p w:rsidR="00000000" w:rsidDel="00000000" w:rsidP="00000000" w:rsidRDefault="00000000" w:rsidRPr="00000000" w14:paraId="0000002B">
      <w:pPr>
        <w:widowControl w:val="0"/>
        <w:spacing w:after="120" w:line="360" w:lineRule="auto"/>
        <w:rPr>
          <w:rFonts w:ascii="Roboto" w:cs="Roboto" w:eastAsia="Roboto" w:hAnsi="Roboto"/>
          <w:i w:val="1"/>
          <w:iCs w:val="1"/>
          <w:color w:val="767676"/>
        </w:rPr>
      </w:pPr>
      <w:r w:rsidDel="00000000" w:rsidR="00000000" w:rsidRPr="00000000">
        <w:pict>
          <v:rect style="width:0.0pt;height:1.5pt" o:hr="t" o:hrstd="t" o:hralign="center" fillcolor="#A0A0A0" stroked="f"/>
        </w:pict>
      </w:r>
      <w:r w:rsidDel="00000000" w:rsidR="00000000" w:rsidRPr="00000000">
        <w:rPr>
          <w:rFonts w:ascii="Roboto" w:cs="Roboto" w:eastAsia="Roboto" w:hAnsi="Roboto"/>
          <w:b w:val="1"/>
          <w:bCs w:val="1"/>
          <w:color w:val="001b31"/>
          <w:rtl w:val="0"/>
        </w:rPr>
        <w:t xml:space="preserve">Show prototype.</w:t>
      </w:r>
      <w:r w:rsidDel="00000000" w:rsidR="00000000" w:rsidRPr="00000000">
        <w:rPr>
          <w:rFonts w:ascii="Roboto" w:cs="Roboto" w:eastAsia="Roboto" w:hAnsi="Roboto"/>
          <w:color w:val="001b31"/>
          <w:rtl w:val="0"/>
        </w:rPr>
        <w:t xml:space="preserve"> </w:t>
      </w:r>
      <w:r w:rsidDel="00000000" w:rsidR="00000000" w:rsidRPr="00000000">
        <w:rPr>
          <w:rFonts w:ascii="Roboto" w:cs="Roboto" w:eastAsia="Roboto" w:hAnsi="Roboto"/>
          <w:i w:val="1"/>
          <w:iCs w:val="1"/>
          <w:color w:val="767676"/>
          <w:rtl w:val="0"/>
        </w:rPr>
        <w:t xml:space="preserve">[Share your mockup, prototype, or concept description here. Let them react before you explain what it does.]</w:t>
      </w:r>
    </w:p>
    <w:p w:rsidR="00000000" w:rsidDel="00000000" w:rsidP="00000000" w:rsidRDefault="00000000" w:rsidRPr="00000000" w14:paraId="0000002C">
      <w:pPr>
        <w:widowControl w:val="0"/>
        <w:spacing w:after="120" w:line="360" w:lineRule="auto"/>
        <w:rPr>
          <w:rFonts w:ascii="Roboto" w:cs="Roboto" w:eastAsia="Roboto" w:hAnsi="Roboto"/>
          <w:color w:val="001b31"/>
        </w:rPr>
      </w:pPr>
      <w:r w:rsidDel="00000000" w:rsidR="00000000" w:rsidRPr="00000000">
        <w:rPr>
          <w:rFonts w:ascii="Roboto" w:cs="Roboto" w:eastAsia="Roboto" w:hAnsi="Roboto"/>
          <w:color w:val="001b31"/>
          <w:rtl w:val="0"/>
        </w:rPr>
        <w:t xml:space="preserve">Then ask:</w:t>
      </w:r>
    </w:p>
    <w:p w:rsidR="00000000" w:rsidDel="00000000" w:rsidP="00000000" w:rsidRDefault="00000000" w:rsidRPr="00000000" w14:paraId="0000002D">
      <w:pPr>
        <w:widowControl w:val="0"/>
        <w:numPr>
          <w:ilvl w:val="0"/>
          <w:numId w:val="6"/>
        </w:numPr>
        <w:spacing w:line="360" w:lineRule="auto"/>
        <w:ind w:left="600" w:hanging="360"/>
      </w:pPr>
      <w:r w:rsidDel="00000000" w:rsidR="00000000" w:rsidRPr="00000000">
        <w:rPr>
          <w:rFonts w:ascii="Roboto" w:cs="Roboto" w:eastAsia="Roboto" w:hAnsi="Roboto"/>
          <w:color w:val="001b31"/>
          <w:rtl w:val="0"/>
        </w:rPr>
        <w:t xml:space="preserve">What’s your first reaction?</w:t>
      </w:r>
    </w:p>
    <w:p w:rsidR="00000000" w:rsidDel="00000000" w:rsidP="00000000" w:rsidRDefault="00000000" w:rsidRPr="00000000" w14:paraId="0000002E">
      <w:pPr>
        <w:widowControl w:val="0"/>
        <w:numPr>
          <w:ilvl w:val="0"/>
          <w:numId w:val="6"/>
        </w:numPr>
        <w:spacing w:line="360" w:lineRule="auto"/>
        <w:ind w:left="600" w:hanging="360"/>
      </w:pPr>
      <w:r w:rsidDel="00000000" w:rsidR="00000000" w:rsidRPr="00000000">
        <w:rPr>
          <w:rFonts w:ascii="Roboto" w:cs="Roboto" w:eastAsia="Roboto" w:hAnsi="Roboto"/>
          <w:color w:val="001b31"/>
          <w:rtl w:val="0"/>
        </w:rPr>
        <w:t xml:space="preserve">What do you think this does?</w:t>
      </w:r>
    </w:p>
    <w:p w:rsidR="00000000" w:rsidDel="00000000" w:rsidP="00000000" w:rsidRDefault="00000000" w:rsidRPr="00000000" w14:paraId="0000002F">
      <w:pPr>
        <w:widowControl w:val="0"/>
        <w:numPr>
          <w:ilvl w:val="0"/>
          <w:numId w:val="6"/>
        </w:numPr>
        <w:spacing w:line="360" w:lineRule="auto"/>
        <w:ind w:left="600" w:hanging="360"/>
      </w:pPr>
      <w:r w:rsidDel="00000000" w:rsidR="00000000" w:rsidRPr="00000000">
        <w:rPr>
          <w:rFonts w:ascii="Roboto" w:cs="Roboto" w:eastAsia="Roboto" w:hAnsi="Roboto"/>
          <w:color w:val="001b31"/>
          <w:rtl w:val="0"/>
        </w:rPr>
        <w:t xml:space="preserve">Would this solve your problem?</w:t>
      </w:r>
    </w:p>
    <w:p w:rsidR="00000000" w:rsidDel="00000000" w:rsidP="00000000" w:rsidRDefault="00000000" w:rsidRPr="00000000" w14:paraId="00000030">
      <w:pPr>
        <w:widowControl w:val="0"/>
        <w:numPr>
          <w:ilvl w:val="0"/>
          <w:numId w:val="6"/>
        </w:numPr>
        <w:spacing w:line="360" w:lineRule="auto"/>
        <w:ind w:left="600" w:hanging="360"/>
      </w:pPr>
      <w:r w:rsidDel="00000000" w:rsidR="00000000" w:rsidRPr="00000000">
        <w:rPr>
          <w:rFonts w:ascii="Roboto" w:cs="Roboto" w:eastAsia="Roboto" w:hAnsi="Roboto"/>
          <w:color w:val="001b31"/>
          <w:rtl w:val="0"/>
        </w:rPr>
        <w:t xml:space="preserve">What concerns do you have?</w:t>
      </w:r>
    </w:p>
    <w:p w:rsidR="00000000" w:rsidDel="00000000" w:rsidP="00000000" w:rsidRDefault="00000000" w:rsidRPr="00000000" w14:paraId="00000031">
      <w:pPr>
        <w:widowControl w:val="0"/>
        <w:numPr>
          <w:ilvl w:val="0"/>
          <w:numId w:val="6"/>
        </w:numPr>
        <w:spacing w:line="360" w:lineRule="auto"/>
        <w:ind w:left="600" w:hanging="360"/>
      </w:pPr>
      <w:r w:rsidDel="00000000" w:rsidR="00000000" w:rsidRPr="00000000">
        <w:rPr>
          <w:rFonts w:ascii="Roboto" w:cs="Roboto" w:eastAsia="Roboto" w:hAnsi="Roboto"/>
          <w:color w:val="001b31"/>
          <w:rtl w:val="0"/>
        </w:rPr>
        <w:t xml:space="preserve">What’s confusing?</w:t>
      </w:r>
    </w:p>
    <w:p w:rsidR="00000000" w:rsidDel="00000000" w:rsidP="00000000" w:rsidRDefault="00000000" w:rsidRPr="00000000" w14:paraId="00000032">
      <w:pPr>
        <w:widowControl w:val="0"/>
        <w:numPr>
          <w:ilvl w:val="0"/>
          <w:numId w:val="6"/>
        </w:numPr>
        <w:spacing w:line="360" w:lineRule="auto"/>
        <w:ind w:left="600" w:hanging="360"/>
      </w:pPr>
      <w:r w:rsidDel="00000000" w:rsidR="00000000" w:rsidRPr="00000000">
        <w:rPr>
          <w:rFonts w:ascii="Roboto" w:cs="Roboto" w:eastAsia="Roboto" w:hAnsi="Roboto"/>
          <w:color w:val="001b31"/>
          <w:rtl w:val="0"/>
        </w:rPr>
        <w:t xml:space="preserve">What would make this more valuable?</w:t>
      </w:r>
    </w:p>
    <w:p w:rsidR="00000000" w:rsidDel="00000000" w:rsidP="00000000" w:rsidRDefault="00000000" w:rsidRPr="00000000" w14:paraId="00000033">
      <w:pPr>
        <w:widowControl w:val="0"/>
        <w:numPr>
          <w:ilvl w:val="0"/>
          <w:numId w:val="6"/>
        </w:numPr>
        <w:spacing w:line="360" w:lineRule="auto"/>
        <w:ind w:left="600" w:hanging="360"/>
      </w:pPr>
      <w:r w:rsidDel="00000000" w:rsidR="00000000" w:rsidRPr="00000000">
        <w:rPr>
          <w:rFonts w:ascii="Roboto" w:cs="Roboto" w:eastAsia="Roboto" w:hAnsi="Roboto"/>
          <w:color w:val="001b31"/>
          <w:rtl w:val="0"/>
        </w:rPr>
        <w:t xml:space="preserve">Would you use it?</w:t>
      </w:r>
    </w:p>
    <w:p w:rsidR="00000000" w:rsidDel="00000000" w:rsidP="00000000" w:rsidRDefault="00000000" w:rsidRPr="00000000" w14:paraId="00000034">
      <w:pPr>
        <w:widowControl w:val="0"/>
        <w:numPr>
          <w:ilvl w:val="0"/>
          <w:numId w:val="6"/>
        </w:numPr>
        <w:spacing w:line="360" w:lineRule="auto"/>
        <w:ind w:left="600" w:hanging="360"/>
      </w:pPr>
      <w:r w:rsidDel="00000000" w:rsidR="00000000" w:rsidRPr="00000000">
        <w:rPr>
          <w:rFonts w:ascii="Roboto" w:cs="Roboto" w:eastAsia="Roboto" w:hAnsi="Roboto"/>
          <w:color w:val="001b31"/>
          <w:rtl w:val="0"/>
        </w:rPr>
        <w:t xml:space="preserve">How often?</w:t>
      </w:r>
    </w:p>
    <w:p w:rsidR="00000000" w:rsidDel="00000000" w:rsidP="00000000" w:rsidRDefault="00000000" w:rsidRPr="00000000" w14:paraId="00000035">
      <w:pPr>
        <w:pStyle w:val="Heading2"/>
        <w:keepNext w:val="0"/>
        <w:keepLines w:val="0"/>
        <w:widowControl w:val="0"/>
        <w:spacing w:after="220" w:before="40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Prioritization</w:t>
      </w:r>
    </w:p>
    <w:p w:rsidR="00000000" w:rsidDel="00000000" w:rsidP="00000000" w:rsidRDefault="00000000" w:rsidRPr="00000000" w14:paraId="00000036">
      <w:pPr>
        <w:widowControl w:val="0"/>
        <w:numPr>
          <w:ilvl w:val="0"/>
          <w:numId w:val="2"/>
        </w:numPr>
        <w:spacing w:line="360" w:lineRule="auto"/>
        <w:ind w:left="600" w:hanging="360"/>
      </w:pPr>
      <w:r w:rsidDel="00000000" w:rsidR="00000000" w:rsidRPr="00000000">
        <w:pict>
          <v:rect style="width:0.0pt;height:1.5pt" o:hr="t" o:hrstd="t" o:hralign="center" fillcolor="#A0A0A0" stroked="f"/>
        </w:pict>
      </w:r>
      <w:r w:rsidDel="00000000" w:rsidR="00000000" w:rsidRPr="00000000">
        <w:rPr>
          <w:rFonts w:ascii="Roboto" w:cs="Roboto" w:eastAsia="Roboto" w:hAnsi="Roboto"/>
          <w:color w:val="001b31"/>
          <w:rtl w:val="0"/>
        </w:rPr>
        <w:t xml:space="preserve">If this existed tomorrow, how likely would you be to use it? (1–10)</w:t>
      </w:r>
    </w:p>
    <w:p w:rsidR="00000000" w:rsidDel="00000000" w:rsidP="00000000" w:rsidRDefault="00000000" w:rsidRPr="00000000" w14:paraId="00000037">
      <w:pPr>
        <w:widowControl w:val="0"/>
        <w:spacing w:after="80" w:before="120" w:line="360" w:lineRule="auto"/>
        <w:rPr>
          <w:rFonts w:ascii="Roboto" w:cs="Roboto" w:eastAsia="Roboto" w:hAnsi="Roboto"/>
          <w:color w:val="001b31"/>
        </w:rPr>
      </w:pPr>
      <w:r w:rsidDel="00000000" w:rsidR="00000000" w:rsidRPr="00000000">
        <w:rPr>
          <w:rFonts w:ascii="Roboto" w:cs="Roboto" w:eastAsia="Roboto" w:hAnsi="Roboto"/>
          <w:b w:val="1"/>
          <w:bCs w:val="1"/>
          <w:color w:val="001b31"/>
          <w:rtl w:val="0"/>
        </w:rPr>
        <w:t xml:space="preserve">Score:</w:t>
      </w:r>
      <w:r w:rsidDel="00000000" w:rsidR="00000000" w:rsidRPr="00000000">
        <w:rPr>
          <w:rFonts w:ascii="Roboto" w:cs="Roboto" w:eastAsia="Roboto" w:hAnsi="Roboto"/>
          <w:color w:val="001b31"/>
          <w:rtl w:val="0"/>
        </w:rPr>
        <w:t xml:space="preserve"> [___ / 10]</w:t>
      </w:r>
    </w:p>
    <w:p w:rsidR="00000000" w:rsidDel="00000000" w:rsidP="00000000" w:rsidRDefault="00000000" w:rsidRPr="00000000" w14:paraId="00000038">
      <w:pPr>
        <w:widowControl w:val="0"/>
        <w:spacing w:after="400" w:line="360" w:lineRule="auto"/>
        <w:rPr>
          <w:rFonts w:ascii="Roboto" w:cs="Roboto" w:eastAsia="Roboto" w:hAnsi="Roboto"/>
          <w:i w:val="1"/>
          <w:iCs w:val="1"/>
          <w:color w:val="767676"/>
        </w:rPr>
      </w:pPr>
      <w:r w:rsidDel="00000000" w:rsidR="00000000" w:rsidRPr="00000000">
        <w:rPr>
          <w:rFonts w:ascii="Roboto" w:cs="Roboto" w:eastAsia="Roboto" w:hAnsi="Roboto"/>
          <w:b w:val="1"/>
          <w:bCs w:val="1"/>
          <w:color w:val="001b31"/>
          <w:rtl w:val="0"/>
        </w:rPr>
        <w:t xml:space="preserve">Why?</w:t>
      </w:r>
      <w:r w:rsidDel="00000000" w:rsidR="00000000" w:rsidRPr="00000000">
        <w:rPr>
          <w:rFonts w:ascii="Roboto" w:cs="Roboto" w:eastAsia="Roboto" w:hAnsi="Roboto"/>
          <w:color w:val="001b31"/>
          <w:rtl w:val="0"/>
        </w:rPr>
        <w:t xml:space="preserve"> </w:t>
      </w:r>
      <w:r w:rsidDel="00000000" w:rsidR="00000000" w:rsidRPr="00000000">
        <w:rPr>
          <w:rFonts w:ascii="Roboto" w:cs="Roboto" w:eastAsia="Roboto" w:hAnsi="Roboto"/>
          <w:i w:val="1"/>
          <w:iCs w:val="1"/>
          <w:color w:val="767676"/>
          <w:rtl w:val="0"/>
        </w:rPr>
        <w:t xml:space="preserve">[Capture their reasoning verbatim — the “why” behind the number matters more than the number itself.]</w:t>
      </w:r>
    </w:p>
    <w:p w:rsidR="00000000" w:rsidDel="00000000" w:rsidP="00000000" w:rsidRDefault="00000000" w:rsidRPr="00000000" w14:paraId="00000039">
      <w:pPr>
        <w:pStyle w:val="Heading2"/>
        <w:keepNext w:val="0"/>
        <w:keepLines w:val="0"/>
        <w:widowControl w:val="0"/>
        <w:spacing w:after="220" w:before="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Closing</w:t>
      </w:r>
    </w:p>
    <w:p w:rsidR="00000000" w:rsidDel="00000000" w:rsidP="00000000" w:rsidRDefault="00000000" w:rsidRPr="00000000" w14:paraId="0000003A">
      <w:pPr>
        <w:widowControl w:val="0"/>
        <w:numPr>
          <w:ilvl w:val="0"/>
          <w:numId w:val="5"/>
        </w:numPr>
        <w:spacing w:line="360" w:lineRule="auto"/>
        <w:ind w:left="600" w:hanging="360"/>
      </w:pPr>
      <w:r w:rsidDel="00000000" w:rsidR="00000000" w:rsidRPr="00000000">
        <w:pict>
          <v:rect style="width:0.0pt;height:1.5pt" o:hr="t" o:hrstd="t" o:hralign="center" fillcolor="#A0A0A0" stroked="f"/>
        </w:pict>
      </w:r>
      <w:r w:rsidDel="00000000" w:rsidR="00000000" w:rsidRPr="00000000">
        <w:rPr>
          <w:rFonts w:ascii="Roboto" w:cs="Roboto" w:eastAsia="Roboto" w:hAnsi="Roboto"/>
          <w:color w:val="001b31"/>
          <w:rtl w:val="0"/>
        </w:rPr>
        <w:t xml:space="preserve">Is there anything we didn’t ask that we should have?</w:t>
      </w:r>
    </w:p>
    <w:p w:rsidR="00000000" w:rsidDel="00000000" w:rsidP="00000000" w:rsidRDefault="00000000" w:rsidRPr="00000000" w14:paraId="0000003B">
      <w:pPr>
        <w:widowControl w:val="0"/>
        <w:numPr>
          <w:ilvl w:val="0"/>
          <w:numId w:val="5"/>
        </w:numPr>
        <w:spacing w:line="360" w:lineRule="auto"/>
        <w:ind w:left="600" w:hanging="360"/>
      </w:pPr>
      <w:r w:rsidDel="00000000" w:rsidR="00000000" w:rsidRPr="00000000">
        <w:rPr>
          <w:rFonts w:ascii="Roboto" w:cs="Roboto" w:eastAsia="Roboto" w:hAnsi="Roboto"/>
          <w:color w:val="001b31"/>
          <w:rtl w:val="0"/>
        </w:rPr>
        <w:t xml:space="preserve">If you had a magic wand, what would you change?</w:t>
      </w:r>
    </w:p>
    <w:p w:rsidR="00000000" w:rsidDel="00000000" w:rsidP="00000000" w:rsidRDefault="00000000" w:rsidRPr="00000000" w14:paraId="0000003C">
      <w:pPr>
        <w:widowControl w:val="0"/>
        <w:spacing w:after="400" w:before="120" w:line="360" w:lineRule="auto"/>
        <w:rPr>
          <w:rFonts w:ascii="Roboto" w:cs="Roboto" w:eastAsia="Roboto" w:hAnsi="Roboto"/>
          <w:i w:val="1"/>
          <w:iCs w:val="1"/>
          <w:color w:val="767676"/>
          <w:sz w:val="20"/>
          <w:szCs w:val="20"/>
        </w:rPr>
      </w:pPr>
      <w:r w:rsidDel="00000000" w:rsidR="00000000" w:rsidRPr="00000000">
        <w:rPr>
          <w:rFonts w:ascii="Roboto" w:cs="Roboto" w:eastAsia="Roboto" w:hAnsi="Roboto"/>
          <w:i w:val="1"/>
          <w:iCs w:val="1"/>
          <w:color w:val="767676"/>
          <w:sz w:val="20"/>
          <w:szCs w:val="20"/>
          <w:rtl w:val="0"/>
        </w:rPr>
        <w:t xml:space="preserve">[Thank them, confirm any follow-up or incentive, and let them know how their input will be used.]</w:t>
      </w:r>
    </w:p>
    <w:p w:rsidR="00000000" w:rsidDel="00000000" w:rsidP="00000000" w:rsidRDefault="00000000" w:rsidRPr="00000000" w14:paraId="0000003D">
      <w:pPr>
        <w:pStyle w:val="Heading2"/>
        <w:keepNext w:val="0"/>
        <w:keepLines w:val="0"/>
        <w:widowControl w:val="0"/>
        <w:spacing w:after="220" w:before="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Moderator notes</w:t>
      </w:r>
    </w:p>
    <w:p w:rsidR="00000000" w:rsidDel="00000000" w:rsidP="00000000" w:rsidRDefault="00000000" w:rsidRPr="00000000" w14:paraId="0000003E">
      <w:pPr>
        <w:widowControl w:val="0"/>
        <w:spacing w:after="240" w:line="360" w:lineRule="auto"/>
        <w:rPr>
          <w:rFonts w:ascii="Roboto" w:cs="Roboto" w:eastAsia="Roboto" w:hAnsi="Roboto"/>
          <w:color w:val="767676"/>
          <w:sz w:val="20"/>
          <w:szCs w:val="20"/>
        </w:rPr>
      </w:pPr>
      <w:r w:rsidDel="00000000" w:rsidR="00000000" w:rsidRPr="00000000">
        <w:pict>
          <v:rect style="width:0.0pt;height:1.5pt" o:hr="t" o:hrstd="t" o:hralign="center" fillcolor="#A0A0A0" stroked="f"/>
        </w:pict>
      </w:r>
      <w:r w:rsidDel="00000000" w:rsidR="00000000" w:rsidRPr="00000000">
        <w:rPr>
          <w:rFonts w:ascii="Roboto" w:cs="Roboto" w:eastAsia="Roboto" w:hAnsi="Roboto"/>
          <w:color w:val="767676"/>
          <w:sz w:val="20"/>
          <w:szCs w:val="20"/>
          <w:rtl w:val="0"/>
        </w:rPr>
        <w:t xml:space="preserve">Complete immediately after the session, before your memory fades. Keep it to the sharpest takeaways.</w:t>
      </w:r>
    </w:p>
    <w:p w:rsidR="00000000" w:rsidDel="00000000" w:rsidP="00000000" w:rsidRDefault="00000000" w:rsidRPr="00000000" w14:paraId="0000003F">
      <w:pPr>
        <w:pStyle w:val="Heading3"/>
        <w:keepNext w:val="0"/>
        <w:keepLines w:val="0"/>
        <w:widowControl w:val="0"/>
        <w:spacing w:before="0" w:line="240" w:lineRule="auto"/>
        <w:rPr>
          <w:rFonts w:ascii="Poppins" w:cs="Poppins" w:eastAsia="Poppins" w:hAnsi="Poppins"/>
          <w:b w:val="1"/>
          <w:bCs w:val="1"/>
          <w:color w:val="12426a"/>
          <w:sz w:val="24"/>
          <w:szCs w:val="24"/>
        </w:rPr>
      </w:pPr>
      <w:r w:rsidDel="00000000" w:rsidR="00000000" w:rsidRPr="00000000">
        <w:rPr>
          <w:rFonts w:ascii="Poppins" w:cs="Poppins" w:eastAsia="Poppins" w:hAnsi="Poppins"/>
          <w:b w:val="1"/>
          <w:bCs w:val="1"/>
          <w:color w:val="12426a"/>
          <w:sz w:val="24"/>
          <w:szCs w:val="24"/>
          <w:rtl w:val="0"/>
        </w:rPr>
        <w:t xml:space="preserve">Biggest insight</w:t>
      </w:r>
    </w:p>
    <w:p w:rsidR="00000000" w:rsidDel="00000000" w:rsidP="00000000" w:rsidRDefault="00000000" w:rsidRPr="00000000" w14:paraId="00000040">
      <w:pPr>
        <w:widowControl w:val="0"/>
        <w:spacing w:after="240" w:line="360" w:lineRule="auto"/>
        <w:rPr>
          <w:rFonts w:ascii="Roboto" w:cs="Roboto" w:eastAsia="Roboto" w:hAnsi="Roboto"/>
          <w:i w:val="1"/>
          <w:iCs w:val="1"/>
          <w:color w:val="767676"/>
          <w:sz w:val="20"/>
          <w:szCs w:val="20"/>
        </w:rPr>
      </w:pPr>
      <w:r w:rsidDel="00000000" w:rsidR="00000000" w:rsidRPr="00000000">
        <w:rPr>
          <w:rFonts w:ascii="Roboto" w:cs="Roboto" w:eastAsia="Roboto" w:hAnsi="Roboto"/>
          <w:i w:val="1"/>
          <w:iCs w:val="1"/>
          <w:color w:val="767676"/>
          <w:sz w:val="20"/>
          <w:szCs w:val="20"/>
          <w:rtl w:val="0"/>
        </w:rPr>
        <w:t xml:space="preserve">[The single most important thing you learned from this session.]</w:t>
      </w:r>
    </w:p>
    <w:p w:rsidR="00000000" w:rsidDel="00000000" w:rsidP="00000000" w:rsidRDefault="00000000" w:rsidRPr="00000000" w14:paraId="00000041">
      <w:pPr>
        <w:pStyle w:val="Heading3"/>
        <w:keepNext w:val="0"/>
        <w:keepLines w:val="0"/>
        <w:widowControl w:val="0"/>
        <w:spacing w:before="0" w:line="240" w:lineRule="auto"/>
        <w:rPr>
          <w:rFonts w:ascii="Poppins" w:cs="Poppins" w:eastAsia="Poppins" w:hAnsi="Poppins"/>
          <w:b w:val="1"/>
          <w:bCs w:val="1"/>
          <w:color w:val="12426a"/>
          <w:sz w:val="24"/>
          <w:szCs w:val="24"/>
        </w:rPr>
      </w:pPr>
      <w:r w:rsidDel="00000000" w:rsidR="00000000" w:rsidRPr="00000000">
        <w:rPr>
          <w:rFonts w:ascii="Poppins" w:cs="Poppins" w:eastAsia="Poppins" w:hAnsi="Poppins"/>
          <w:b w:val="1"/>
          <w:bCs w:val="1"/>
          <w:color w:val="12426a"/>
          <w:sz w:val="24"/>
          <w:szCs w:val="24"/>
          <w:rtl w:val="0"/>
        </w:rPr>
        <w:t xml:space="preserve">Unexpected quote</w:t>
      </w:r>
    </w:p>
    <w:p w:rsidR="00000000" w:rsidDel="00000000" w:rsidP="00000000" w:rsidRDefault="00000000" w:rsidRPr="00000000" w14:paraId="00000042">
      <w:pPr>
        <w:widowControl w:val="0"/>
        <w:spacing w:after="240" w:line="360" w:lineRule="auto"/>
        <w:rPr>
          <w:rFonts w:ascii="Roboto" w:cs="Roboto" w:eastAsia="Roboto" w:hAnsi="Roboto"/>
          <w:i w:val="1"/>
          <w:iCs w:val="1"/>
          <w:color w:val="767676"/>
          <w:sz w:val="20"/>
          <w:szCs w:val="20"/>
        </w:rPr>
      </w:pPr>
      <w:r w:rsidDel="00000000" w:rsidR="00000000" w:rsidRPr="00000000">
        <w:rPr>
          <w:rFonts w:ascii="Roboto" w:cs="Roboto" w:eastAsia="Roboto" w:hAnsi="Roboto"/>
          <w:i w:val="1"/>
          <w:iCs w:val="1"/>
          <w:color w:val="767676"/>
          <w:sz w:val="20"/>
          <w:szCs w:val="20"/>
          <w:rtl w:val="0"/>
        </w:rPr>
        <w:t xml:space="preserve">[A verbatim quote that surprised you or captured the problem/reaction vividly. Include their role.]</w:t>
      </w:r>
    </w:p>
    <w:p w:rsidR="00000000" w:rsidDel="00000000" w:rsidP="00000000" w:rsidRDefault="00000000" w:rsidRPr="00000000" w14:paraId="00000043">
      <w:pPr>
        <w:pStyle w:val="Heading3"/>
        <w:keepNext w:val="0"/>
        <w:keepLines w:val="0"/>
        <w:widowControl w:val="0"/>
        <w:spacing w:before="0" w:line="240" w:lineRule="auto"/>
        <w:rPr>
          <w:rFonts w:ascii="Poppins" w:cs="Poppins" w:eastAsia="Poppins" w:hAnsi="Poppins"/>
          <w:b w:val="1"/>
          <w:bCs w:val="1"/>
          <w:color w:val="12426a"/>
          <w:sz w:val="24"/>
          <w:szCs w:val="24"/>
        </w:rPr>
      </w:pPr>
      <w:r w:rsidDel="00000000" w:rsidR="00000000" w:rsidRPr="00000000">
        <w:rPr>
          <w:rFonts w:ascii="Poppins" w:cs="Poppins" w:eastAsia="Poppins" w:hAnsi="Poppins"/>
          <w:b w:val="1"/>
          <w:bCs w:val="1"/>
          <w:color w:val="12426a"/>
          <w:sz w:val="24"/>
          <w:szCs w:val="24"/>
          <w:rtl w:val="0"/>
        </w:rPr>
        <w:t xml:space="preserve">Biggest risk</w:t>
      </w:r>
    </w:p>
    <w:p w:rsidR="00000000" w:rsidDel="00000000" w:rsidP="00000000" w:rsidRDefault="00000000" w:rsidRPr="00000000" w14:paraId="00000044">
      <w:pPr>
        <w:widowControl w:val="0"/>
        <w:spacing w:after="240" w:line="360" w:lineRule="auto"/>
        <w:rPr>
          <w:rFonts w:ascii="Roboto" w:cs="Roboto" w:eastAsia="Roboto" w:hAnsi="Roboto"/>
          <w:i w:val="1"/>
          <w:iCs w:val="1"/>
          <w:color w:val="767676"/>
          <w:sz w:val="20"/>
          <w:szCs w:val="20"/>
        </w:rPr>
      </w:pPr>
      <w:r w:rsidDel="00000000" w:rsidR="00000000" w:rsidRPr="00000000">
        <w:rPr>
          <w:rFonts w:ascii="Roboto" w:cs="Roboto" w:eastAsia="Roboto" w:hAnsi="Roboto"/>
          <w:i w:val="1"/>
          <w:iCs w:val="1"/>
          <w:color w:val="767676"/>
          <w:sz w:val="20"/>
          <w:szCs w:val="20"/>
          <w:rtl w:val="0"/>
        </w:rPr>
        <w:t xml:space="preserve">[The strongest signal that this feature might not work, or the biggest open question this session raised.]</w:t>
      </w:r>
    </w:p>
    <w:p w:rsidR="00000000" w:rsidDel="00000000" w:rsidP="00000000" w:rsidRDefault="00000000" w:rsidRPr="00000000" w14:paraId="00000045">
      <w:pPr>
        <w:pStyle w:val="Heading3"/>
        <w:keepNext w:val="0"/>
        <w:keepLines w:val="0"/>
        <w:widowControl w:val="0"/>
        <w:spacing w:before="0" w:line="240" w:lineRule="auto"/>
        <w:rPr>
          <w:rFonts w:ascii="Poppins" w:cs="Poppins" w:eastAsia="Poppins" w:hAnsi="Poppins"/>
          <w:b w:val="1"/>
          <w:bCs w:val="1"/>
          <w:color w:val="12426a"/>
          <w:sz w:val="24"/>
          <w:szCs w:val="24"/>
        </w:rPr>
      </w:pPr>
      <w:r w:rsidDel="00000000" w:rsidR="00000000" w:rsidRPr="00000000">
        <w:rPr>
          <w:rFonts w:ascii="Poppins" w:cs="Poppins" w:eastAsia="Poppins" w:hAnsi="Poppins"/>
          <w:b w:val="1"/>
          <w:bCs w:val="1"/>
          <w:color w:val="12426a"/>
          <w:sz w:val="24"/>
          <w:szCs w:val="24"/>
          <w:rtl w:val="0"/>
        </w:rPr>
        <w:t xml:space="preserve">Recommendation</w:t>
      </w:r>
    </w:p>
    <w:p w:rsidR="00000000" w:rsidDel="00000000" w:rsidP="00000000" w:rsidRDefault="00000000" w:rsidRPr="00000000" w14:paraId="00000046">
      <w:pPr>
        <w:widowControl w:val="0"/>
        <w:spacing w:after="520" w:line="360" w:lineRule="auto"/>
        <w:rPr>
          <w:rFonts w:ascii="Roboto" w:cs="Roboto" w:eastAsia="Roboto" w:hAnsi="Roboto"/>
          <w:i w:val="1"/>
          <w:iCs w:val="1"/>
          <w:color w:val="767676"/>
          <w:sz w:val="20"/>
          <w:szCs w:val="20"/>
        </w:rPr>
      </w:pPr>
      <w:r w:rsidDel="00000000" w:rsidR="00000000" w:rsidRPr="00000000">
        <w:rPr>
          <w:rFonts w:ascii="Roboto" w:cs="Roboto" w:eastAsia="Roboto" w:hAnsi="Roboto"/>
          <w:i w:val="1"/>
          <w:iCs w:val="1"/>
          <w:color w:val="767676"/>
          <w:sz w:val="20"/>
          <w:szCs w:val="20"/>
          <w:rtl w:val="0"/>
        </w:rPr>
        <w:t xml:space="preserve">[Based on this session: build, iterate, keep exploring, or drop? One line, with your reasoning.]</w:t>
      </w:r>
    </w:p>
    <w:p w:rsidR="00000000" w:rsidDel="00000000" w:rsidP="00000000" w:rsidRDefault="00000000" w:rsidRPr="00000000" w14:paraId="00000047">
      <w:pPr>
        <w:widowControl w:val="0"/>
        <w:spacing w:before="200" w:line="240" w:lineRule="auto"/>
        <w:jc w:val="center"/>
        <w:rPr>
          <w:rFonts w:ascii="Roboto" w:cs="Roboto" w:eastAsia="Roboto" w:hAnsi="Roboto"/>
          <w:color w:val="1e98ff"/>
          <w:sz w:val="20"/>
          <w:szCs w:val="20"/>
        </w:rPr>
      </w:pPr>
      <w:r w:rsidDel="00000000" w:rsidR="00000000" w:rsidRPr="00000000">
        <w:pict>
          <v:rect style="width:0.0pt;height:1.5pt" o:hr="t" o:hrstd="t" o:hralign="center" fillcolor="#A0A0A0" stroked="f"/>
        </w:pict>
      </w:r>
      <w:r w:rsidDel="00000000" w:rsidR="00000000" w:rsidRPr="00000000">
        <w:rPr>
          <w:rFonts w:ascii="Roboto" w:cs="Roboto" w:eastAsia="Roboto" w:hAnsi="Roboto"/>
          <w:color w:val="767676"/>
          <w:sz w:val="20"/>
          <w:szCs w:val="20"/>
          <w:rtl w:val="0"/>
        </w:rPr>
        <w:t xml:space="preserve">Made with </w:t>
      </w:r>
      <w:r w:rsidDel="00000000" w:rsidR="00000000" w:rsidRPr="00000000">
        <w:rPr>
          <w:rFonts w:ascii="Arial Unicode MS" w:cs="Arial Unicode MS" w:eastAsia="Arial Unicode MS" w:hAnsi="Arial Unicode MS"/>
          <w:color w:val="e2553d"/>
          <w:sz w:val="20"/>
          <w:szCs w:val="20"/>
          <w:rtl w:val="0"/>
        </w:rPr>
        <w:t xml:space="preserve">❤</w:t>
      </w:r>
      <w:r w:rsidDel="00000000" w:rsidR="00000000" w:rsidRPr="00000000">
        <w:rPr>
          <w:rFonts w:ascii="Roboto" w:cs="Roboto" w:eastAsia="Roboto" w:hAnsi="Roboto"/>
          <w:color w:val="767676"/>
          <w:sz w:val="20"/>
          <w:szCs w:val="20"/>
          <w:rtl w:val="0"/>
        </w:rPr>
        <w:t xml:space="preserve"> by unitQ · </w:t>
      </w:r>
      <w:hyperlink r:id="rId6">
        <w:r w:rsidDel="00000000" w:rsidR="00000000" w:rsidRPr="00000000">
          <w:rPr>
            <w:rFonts w:ascii="Roboto" w:cs="Roboto" w:eastAsia="Roboto" w:hAnsi="Roboto"/>
            <w:color w:val="1e98ff"/>
            <w:sz w:val="20"/>
            <w:szCs w:val="20"/>
            <w:rtl w:val="0"/>
          </w:rPr>
          <w:t xml:space="preserve">www.unitq.com</w:t>
        </w:r>
      </w:hyperlink>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br w:type="textWrapping"/>
    </w:r>
    <w:r w:rsidDel="00000000" w:rsidR="00000000" w:rsidRPr="00000000">
      <w:rPr/>
      <w:drawing>
        <wp:inline distB="114300" distT="114300" distL="114300" distR="114300">
          <wp:extent cx="682704" cy="2238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2704" cy="2238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60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60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60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60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60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unitq.com"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NovaMono-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